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5B" w:rsidRDefault="00B97A5B" w:rsidP="00B97A5B">
      <w:r>
        <w:t xml:space="preserve">Beste directie van &lt; </w:t>
      </w:r>
      <w:r w:rsidRPr="00B97A5B">
        <w:rPr>
          <w:highlight w:val="yellow"/>
        </w:rPr>
        <w:t>naam producent/boekingskantoor/management/podium/festival/impresariaat/theatergezelschap, theaterbureau of andere organisator van concerten of voorstellingen</w:t>
      </w:r>
      <w:r>
        <w:t>&gt;,</w:t>
      </w:r>
    </w:p>
    <w:p w:rsidR="00B97A5B" w:rsidRDefault="00B97A5B" w:rsidP="00B97A5B"/>
    <w:p w:rsidR="00B97A5B" w:rsidRDefault="00B97A5B" w:rsidP="00B97A5B">
      <w:r>
        <w:t xml:space="preserve">Graag vraag ik uw aandacht voor het volgende. </w:t>
      </w:r>
    </w:p>
    <w:p w:rsidR="00B97A5B" w:rsidRDefault="00B97A5B" w:rsidP="00B97A5B"/>
    <w:p w:rsidR="00B97A5B" w:rsidRDefault="00B97A5B" w:rsidP="00B97A5B">
      <w:r>
        <w:t xml:space="preserve">Op de website van Fonds Podiumkunsten zijn op 1 februari jl. de suppletieregelingen 2 en 3 gedeeld. Dit zijn compensatieregelingen die een financiële tegemoetkoming bieden voor concerten en voorstellingen die in de periode 13 november 2021 t/m 31 januari 2022 te maken hebben gehad met coronamaatregelen en daardoor inkomsten zijn misgelopen. </w:t>
      </w:r>
      <w:r w:rsidRPr="00B97A5B">
        <w:t>De regelingen bieden een financiële tegemoetkoming tot 85% van de verloren kaartverkoopinkomsten.</w:t>
      </w:r>
    </w:p>
    <w:p w:rsidR="00B97A5B" w:rsidRDefault="00B97A5B" w:rsidP="00B97A5B"/>
    <w:p w:rsidR="00FE71EB" w:rsidRDefault="00FE71EB" w:rsidP="00B97A5B">
      <w:r>
        <w:t xml:space="preserve">Zie ook: </w:t>
      </w:r>
      <w:hyperlink r:id="rId4" w:history="1">
        <w:r w:rsidRPr="00272625">
          <w:rPr>
            <w:rStyle w:val="Hyperlink"/>
          </w:rPr>
          <w:t>https://fondspodiumkunsten.nl/nl/actueel/nieuws/compensatieregeling_2_en_3_in_te_dienen_vanaf_7_februari_compensatieregeling_4_volgt/</w:t>
        </w:r>
      </w:hyperlink>
      <w:r>
        <w:t xml:space="preserve"> </w:t>
      </w:r>
    </w:p>
    <w:p w:rsidR="00FE71EB" w:rsidRDefault="00FE71EB" w:rsidP="00B97A5B"/>
    <w:p w:rsidR="00B97A5B" w:rsidRDefault="00B97A5B" w:rsidP="00B97A5B">
      <w:r>
        <w:t>Op basis van deze regelingen ben ik van mening dat ik voor &lt;</w:t>
      </w:r>
      <w:r w:rsidRPr="00B97A5B">
        <w:rPr>
          <w:highlight w:val="yellow"/>
        </w:rPr>
        <w:t>het optreden/de optredens</w:t>
      </w:r>
      <w:r>
        <w:t>&gt; op &lt;</w:t>
      </w:r>
      <w:r w:rsidRPr="00B97A5B">
        <w:rPr>
          <w:highlight w:val="yellow"/>
        </w:rPr>
        <w:t>datum</w:t>
      </w:r>
      <w:r>
        <w:t>&gt; te &lt;</w:t>
      </w:r>
      <w:r w:rsidRPr="00B97A5B">
        <w:rPr>
          <w:highlight w:val="yellow"/>
        </w:rPr>
        <w:t>plaats</w:t>
      </w:r>
      <w:r>
        <w:t>&gt; in aanmerking kom voor compensatie. &lt;</w:t>
      </w:r>
      <w:r w:rsidRPr="00B97A5B">
        <w:rPr>
          <w:highlight w:val="yellow"/>
        </w:rPr>
        <w:t>Dit optreden heeft/Deze optreden hebben</w:t>
      </w:r>
      <w:r>
        <w:t xml:space="preserve">&gt; immers te maken gehad met annulering, capaciteitsbeperking dan wel de begrensde openingstijden tot 17.00 of 22.00 uur. </w:t>
      </w:r>
    </w:p>
    <w:p w:rsidR="00B97A5B" w:rsidRDefault="00B97A5B" w:rsidP="00B97A5B"/>
    <w:p w:rsidR="00B97A5B" w:rsidRDefault="00B97A5B" w:rsidP="00B97A5B">
      <w:r>
        <w:t xml:space="preserve">De aanvraag kan ik niet zelf doen omdat deze moet worden ingediend door een rechtspersoon. Om </w:t>
      </w:r>
      <w:r w:rsidR="00AB3A1E">
        <w:t xml:space="preserve">in aanmerking te kunnen komen </w:t>
      </w:r>
      <w:r>
        <w:t xml:space="preserve">voor de voor mij broodnodige compensatie, ben ik daarom afhankelijk van uw medewerking. </w:t>
      </w:r>
    </w:p>
    <w:p w:rsidR="00B97A5B" w:rsidRDefault="00B97A5B" w:rsidP="00B97A5B"/>
    <w:p w:rsidR="00B97A5B" w:rsidRDefault="00B97A5B" w:rsidP="00B97A5B">
      <w:r>
        <w:t>Vriendelijk verzoek ik u de suppletieregeling aan te vragen. Hiervoor dient u zich aan te melden bij Fonds Podiumkunsten. Dat kan via deze link:</w:t>
      </w:r>
    </w:p>
    <w:p w:rsidR="00B97A5B" w:rsidRDefault="00FE71EB" w:rsidP="00B97A5B">
      <w:hyperlink r:id="rId5" w:history="1">
        <w:r w:rsidR="00B97A5B" w:rsidRPr="00B21C8D">
          <w:rPr>
            <w:rStyle w:val="Hyperlink"/>
          </w:rPr>
          <w:t>https://fondspodiumkunsten.nl/nl/mijn_fonds/aanmelden_organisatie/</w:t>
        </w:r>
      </w:hyperlink>
    </w:p>
    <w:p w:rsidR="00B97A5B" w:rsidRDefault="00B97A5B" w:rsidP="00B97A5B"/>
    <w:p w:rsidR="00B97A5B" w:rsidRDefault="00B97A5B" w:rsidP="00837E23">
      <w:r>
        <w:t xml:space="preserve">Om de aanvraag tijdig te kunnen indienen, dient u zich </w:t>
      </w:r>
      <w:r w:rsidRPr="00390265">
        <w:rPr>
          <w:b/>
          <w:bCs/>
        </w:rPr>
        <w:t>uiterlijk maandag 21 februari 2022 om 12.00 uur</w:t>
      </w:r>
      <w:r>
        <w:t xml:space="preserve"> aan te melden</w:t>
      </w:r>
      <w:r w:rsidRPr="00390265">
        <w:t>.</w:t>
      </w:r>
      <w:r>
        <w:t xml:space="preserve"> </w:t>
      </w:r>
      <w:r w:rsidR="00837E23">
        <w:t xml:space="preserve">De deadline voor het indienen van de aanvraag is woensdag 23 februari a.s. </w:t>
      </w:r>
    </w:p>
    <w:p w:rsidR="00B97A5B" w:rsidRDefault="00B97A5B" w:rsidP="00B97A5B"/>
    <w:p w:rsidR="00B97A5B" w:rsidRDefault="00B97A5B" w:rsidP="00B97A5B">
      <w:r>
        <w:t>Voor mij hangt hier veel vanaf. Ik wil u dan ook vragen de aanvraag met spoed op te pakken.</w:t>
      </w:r>
      <w:r w:rsidR="00FE71EB">
        <w:t xml:space="preserve"> Het gaat om een gemakkelijk aanvraag </w:t>
      </w:r>
      <w:r w:rsidR="00FE71EB" w:rsidRPr="00FE71EB">
        <w:t xml:space="preserve">die </w:t>
      </w:r>
      <w:r w:rsidR="00FE71EB">
        <w:t xml:space="preserve">weinig </w:t>
      </w:r>
      <w:r w:rsidR="00FE71EB" w:rsidRPr="00FE71EB">
        <w:t>tijd kost.</w:t>
      </w:r>
    </w:p>
    <w:p w:rsidR="00FE71EB" w:rsidRDefault="00FE71EB" w:rsidP="00B97A5B"/>
    <w:p w:rsidR="00B97A5B" w:rsidRDefault="00FE71EB" w:rsidP="00B97A5B">
      <w:r>
        <w:t>Mocht u</w:t>
      </w:r>
      <w:r w:rsidR="00B97A5B">
        <w:t xml:space="preserve"> hulp nodig </w:t>
      </w:r>
      <w:r>
        <w:t xml:space="preserve">hebben </w:t>
      </w:r>
      <w:bookmarkStart w:id="0" w:name="_GoBack"/>
      <w:bookmarkEnd w:id="0"/>
      <w:r w:rsidR="00B97A5B">
        <w:t xml:space="preserve">met het invullen van de aanvraag, dan hoor ik dat graag. Als lid van de Kunstenbond kan ik rekenen op de steun van haar medewerkers. De Kunstenbond heeft al laten weten mij te zullen ondersteunen door u te ondersteunen. </w:t>
      </w:r>
    </w:p>
    <w:p w:rsidR="00B97A5B" w:rsidRDefault="00B97A5B" w:rsidP="00B97A5B"/>
    <w:p w:rsidR="00B97A5B" w:rsidRDefault="00B97A5B" w:rsidP="00B97A5B">
      <w:r>
        <w:t>Ik hoop op een spoedige reactie en dank u alvast heel vriendelijk voor uw medewerking!</w:t>
      </w:r>
    </w:p>
    <w:p w:rsidR="00B97A5B" w:rsidRDefault="00B97A5B" w:rsidP="00B97A5B"/>
    <w:p w:rsidR="00B97A5B" w:rsidRDefault="00B97A5B" w:rsidP="00B97A5B">
      <w:r>
        <w:t>Met vriendelijke groeten,</w:t>
      </w:r>
    </w:p>
    <w:p w:rsidR="00B97A5B" w:rsidRDefault="00B97A5B" w:rsidP="00B97A5B"/>
    <w:p w:rsidR="00B97A5B" w:rsidRDefault="00B97A5B" w:rsidP="00B97A5B">
      <w:r>
        <w:t>&lt;Naam&gt;</w:t>
      </w:r>
    </w:p>
    <w:p w:rsidR="00B97A5B" w:rsidRDefault="00B97A5B" w:rsidP="00B97A5B">
      <w:r w:rsidRPr="00B97A5B">
        <w:rPr>
          <w:u w:val="single"/>
        </w:rPr>
        <w:t>Optioneel:</w:t>
      </w:r>
      <w:r>
        <w:t xml:space="preserve"> Mede namens &lt;namen&gt;</w:t>
      </w:r>
    </w:p>
    <w:p w:rsidR="00B97A5B" w:rsidRDefault="00B97A5B" w:rsidP="00B97A5B">
      <w:r>
        <w:lastRenderedPageBreak/>
        <w:t xml:space="preserve">&lt;e-mail adres&gt; </w:t>
      </w:r>
    </w:p>
    <w:p w:rsidR="00B97A5B" w:rsidRDefault="00B97A5B" w:rsidP="00B97A5B">
      <w:r>
        <w:t>&lt;telefoonnummer&gt;</w:t>
      </w:r>
    </w:p>
    <w:p w:rsidR="003E16C7" w:rsidRDefault="00FE71EB"/>
    <w:sectPr w:rsidR="003E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5B"/>
    <w:rsid w:val="005B6BB2"/>
    <w:rsid w:val="007D388A"/>
    <w:rsid w:val="00837E23"/>
    <w:rsid w:val="00AB3A1E"/>
    <w:rsid w:val="00B97A5B"/>
    <w:rsid w:val="00FE7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6C0F"/>
  <w15:chartTrackingRefBased/>
  <w15:docId w15:val="{838DA229-224B-45A9-B4EA-D0F75770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97A5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7A5B"/>
    <w:rPr>
      <w:color w:val="0563C1" w:themeColor="hyperlink"/>
      <w:u w:val="single"/>
    </w:rPr>
  </w:style>
  <w:style w:type="paragraph" w:styleId="Ballontekst">
    <w:name w:val="Balloon Text"/>
    <w:basedOn w:val="Standaard"/>
    <w:link w:val="BallontekstChar"/>
    <w:uiPriority w:val="99"/>
    <w:semiHidden/>
    <w:unhideWhenUsed/>
    <w:rsid w:val="00B97A5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7A5B"/>
    <w:rPr>
      <w:rFonts w:ascii="Segoe UI" w:hAnsi="Segoe UI" w:cs="Segoe UI"/>
      <w:sz w:val="18"/>
      <w:szCs w:val="18"/>
    </w:rPr>
  </w:style>
  <w:style w:type="character" w:styleId="Onopgelostemelding">
    <w:name w:val="Unresolved Mention"/>
    <w:basedOn w:val="Standaardalinea-lettertype"/>
    <w:uiPriority w:val="99"/>
    <w:semiHidden/>
    <w:unhideWhenUsed/>
    <w:rsid w:val="00FE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ndspodiumkunsten.nl/nl/mijn_fonds/aanmelden_organisatie/" TargetMode="External"/><Relationship Id="rId4" Type="http://schemas.openxmlformats.org/officeDocument/2006/relationships/hyperlink" Target="https://fondspodiumkunsten.nl/nl/actueel/nieuws/compensatieregeling_2_en_3_in_te_dienen_vanaf_7_februari_compensatieregeling_4_volg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Hootsmans</dc:creator>
  <cp:keywords/>
  <dc:description/>
  <cp:lastModifiedBy>Jet Hootsmans</cp:lastModifiedBy>
  <cp:revision>5</cp:revision>
  <dcterms:created xsi:type="dcterms:W3CDTF">2022-02-11T12:58:00Z</dcterms:created>
  <dcterms:modified xsi:type="dcterms:W3CDTF">2022-02-11T13:42:00Z</dcterms:modified>
</cp:coreProperties>
</file>